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80544" w14:textId="77777777" w:rsidR="00C73F98" w:rsidRDefault="00C659B5">
      <w:pPr>
        <w:spacing w:after="119"/>
      </w:pPr>
      <w:r>
        <w:t xml:space="preserve">               </w:t>
      </w:r>
      <w:r>
        <w:rPr>
          <w:sz w:val="34"/>
          <w:vertAlign w:val="subscript"/>
        </w:rPr>
        <w:t xml:space="preserve">      </w:t>
      </w:r>
      <w:r>
        <w:rPr>
          <w:rFonts w:ascii="Comic Sans MS" w:eastAsia="Comic Sans MS" w:hAnsi="Comic Sans MS" w:cs="Comic Sans MS"/>
          <w:color w:val="5B9BD5"/>
          <w:sz w:val="44"/>
        </w:rPr>
        <w:t xml:space="preserve">Chinese Story Telling and Puppets </w:t>
      </w:r>
    </w:p>
    <w:p w14:paraId="44BF00EE" w14:textId="77777777" w:rsidR="00C73F98" w:rsidRDefault="00C659B5">
      <w:pPr>
        <w:spacing w:after="0"/>
      </w:pPr>
      <w:r>
        <w:rPr>
          <w:rFonts w:ascii="Comic Sans MS" w:eastAsia="Comic Sans MS" w:hAnsi="Comic Sans MS" w:cs="Comic Sans MS"/>
          <w:sz w:val="44"/>
        </w:rPr>
        <w:t xml:space="preserve">         </w:t>
      </w:r>
      <w:r>
        <w:rPr>
          <w:noProof/>
        </w:rPr>
        <w:drawing>
          <wp:inline distT="0" distB="0" distL="0" distR="0" wp14:anchorId="2C8B7B6F" wp14:editId="7E0B15BB">
            <wp:extent cx="1580515" cy="1150620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44"/>
        </w:rPr>
        <w:t xml:space="preserve">                   </w:t>
      </w:r>
      <w:r>
        <w:rPr>
          <w:noProof/>
        </w:rPr>
        <w:drawing>
          <wp:inline distT="0" distB="0" distL="0" distR="0" wp14:anchorId="0A4DA0EC" wp14:editId="5F23261F">
            <wp:extent cx="1418590" cy="1143000"/>
            <wp:effectExtent l="0" t="0" r="0" b="0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  <w:sz w:val="44"/>
        </w:rPr>
        <w:t xml:space="preserve">     </w:t>
      </w:r>
    </w:p>
    <w:p w14:paraId="6E9394C8" w14:textId="77777777" w:rsidR="00C73F98" w:rsidRDefault="00C659B5">
      <w:pPr>
        <w:spacing w:after="149"/>
        <w:ind w:left="723" w:hanging="10"/>
      </w:pPr>
      <w:r>
        <w:rPr>
          <w:rFonts w:ascii="Maiandra GD" w:eastAsia="Maiandra GD" w:hAnsi="Maiandra GD" w:cs="Maiandra GD"/>
          <w:sz w:val="24"/>
        </w:rPr>
        <w:t>What:  Chinese storytelling and use of puppet</w:t>
      </w:r>
      <w:r w:rsidR="008D544D">
        <w:rPr>
          <w:rFonts w:ascii="Maiandra GD" w:eastAsia="Maiandra GD" w:hAnsi="Maiandra GD" w:cs="Maiandra GD"/>
          <w:sz w:val="24"/>
        </w:rPr>
        <w:t xml:space="preserve">s to tell stories for PS-Kindergarten </w:t>
      </w:r>
      <w:r>
        <w:rPr>
          <w:rFonts w:ascii="Maiandra GD" w:eastAsia="Maiandra GD" w:hAnsi="Maiandra GD" w:cs="Maiandra GD"/>
          <w:sz w:val="24"/>
        </w:rPr>
        <w:t xml:space="preserve"> </w:t>
      </w:r>
      <w:r>
        <w:t xml:space="preserve"> </w:t>
      </w:r>
    </w:p>
    <w:p w14:paraId="2EBFB332" w14:textId="77777777" w:rsidR="00C659B5" w:rsidRDefault="00C659B5" w:rsidP="00C659B5">
      <w:pPr>
        <w:spacing w:after="122"/>
        <w:ind w:left="723" w:hanging="10"/>
      </w:pPr>
      <w:r>
        <w:rPr>
          <w:rFonts w:ascii="Maiandra GD" w:eastAsia="Maiandra GD" w:hAnsi="Maiandra GD" w:cs="Maiandra GD"/>
          <w:sz w:val="24"/>
        </w:rPr>
        <w:t xml:space="preserve">Where:  </w:t>
      </w:r>
      <w:proofErr w:type="spellStart"/>
      <w:r>
        <w:rPr>
          <w:rFonts w:ascii="Maiandra GD" w:eastAsia="Maiandra GD" w:hAnsi="Maiandra GD" w:cs="Maiandra GD"/>
          <w:sz w:val="24"/>
        </w:rPr>
        <w:t>YingHua</w:t>
      </w:r>
      <w:proofErr w:type="spellEnd"/>
      <w:r>
        <w:rPr>
          <w:rFonts w:ascii="Maiandra GD" w:eastAsia="Maiandra GD" w:hAnsi="Maiandra GD" w:cs="Maiandra GD"/>
          <w:sz w:val="24"/>
        </w:rPr>
        <w:t xml:space="preserve"> International School, Kingston NJ </w:t>
      </w:r>
    </w:p>
    <w:p w14:paraId="0B4A466E" w14:textId="77ED4F5F" w:rsidR="00C73F98" w:rsidRDefault="008D544D" w:rsidP="00C659B5">
      <w:pPr>
        <w:spacing w:after="122"/>
        <w:ind w:left="723" w:hanging="10"/>
      </w:pPr>
      <w:r>
        <w:rPr>
          <w:rFonts w:ascii="Maiandra GD" w:eastAsia="Maiandra GD" w:hAnsi="Maiandra GD" w:cs="Maiandra GD"/>
          <w:sz w:val="24"/>
        </w:rPr>
        <w:t>When:  Tuesday, 4-5 pm, 1</w:t>
      </w:r>
      <w:r w:rsidR="00CB4446">
        <w:rPr>
          <w:rFonts w:ascii="Maiandra GD" w:eastAsia="Maiandra GD" w:hAnsi="Maiandra GD" w:cs="Maiandra GD"/>
          <w:sz w:val="24"/>
        </w:rPr>
        <w:t>2</w:t>
      </w:r>
      <w:r w:rsidR="00572F00">
        <w:rPr>
          <w:rFonts w:ascii="Maiandra GD" w:eastAsia="Maiandra GD" w:hAnsi="Maiandra GD" w:cs="Maiandra GD"/>
          <w:sz w:val="24"/>
        </w:rPr>
        <w:t xml:space="preserve"> weeks starting September 1</w:t>
      </w:r>
      <w:r w:rsidR="00CB4446">
        <w:rPr>
          <w:rFonts w:ascii="Maiandra GD" w:eastAsia="Maiandra GD" w:hAnsi="Maiandra GD" w:cs="Maiandra GD"/>
          <w:sz w:val="24"/>
        </w:rPr>
        <w:t>1</w:t>
      </w:r>
      <w:r>
        <w:rPr>
          <w:rFonts w:ascii="Maiandra GD" w:eastAsia="Maiandra GD" w:hAnsi="Maiandra GD" w:cs="Maiandra GD"/>
          <w:sz w:val="24"/>
        </w:rPr>
        <w:t>th</w:t>
      </w:r>
      <w:r w:rsidR="00C659B5">
        <w:rPr>
          <w:rFonts w:ascii="Maiandra GD" w:eastAsia="Maiandra GD" w:hAnsi="Maiandra GD" w:cs="Maiandra GD"/>
          <w:sz w:val="24"/>
        </w:rPr>
        <w:t xml:space="preserve"> </w:t>
      </w:r>
    </w:p>
    <w:p w14:paraId="3B7CA574" w14:textId="6A6645FB" w:rsidR="00C73F98" w:rsidRDefault="008D544D">
      <w:pPr>
        <w:spacing w:after="274"/>
        <w:ind w:left="723" w:hanging="10"/>
      </w:pPr>
      <w:r>
        <w:rPr>
          <w:rFonts w:ascii="Maiandra GD" w:eastAsia="Maiandra GD" w:hAnsi="Maiandra GD" w:cs="Maiandra GD"/>
          <w:sz w:val="24"/>
        </w:rPr>
        <w:t>Cost:  $1</w:t>
      </w:r>
      <w:r w:rsidR="00CB4446">
        <w:rPr>
          <w:rFonts w:ascii="Maiandra GD" w:eastAsia="Maiandra GD" w:hAnsi="Maiandra GD" w:cs="Maiandra GD"/>
          <w:sz w:val="24"/>
        </w:rPr>
        <w:t>8</w:t>
      </w:r>
      <w:bookmarkStart w:id="0" w:name="_GoBack"/>
      <w:bookmarkEnd w:id="0"/>
      <w:r>
        <w:rPr>
          <w:rFonts w:ascii="Maiandra GD" w:eastAsia="Maiandra GD" w:hAnsi="Maiandra GD" w:cs="Maiandra GD"/>
          <w:sz w:val="24"/>
        </w:rPr>
        <w:t>0 for 1</w:t>
      </w:r>
      <w:r w:rsidR="00CB4446">
        <w:rPr>
          <w:rFonts w:ascii="Maiandra GD" w:eastAsia="Maiandra GD" w:hAnsi="Maiandra GD" w:cs="Maiandra GD"/>
          <w:sz w:val="24"/>
        </w:rPr>
        <w:t>2</w:t>
      </w:r>
      <w:r w:rsidR="00C659B5">
        <w:rPr>
          <w:rFonts w:ascii="Maiandra GD" w:eastAsia="Maiandra GD" w:hAnsi="Maiandra GD" w:cs="Maiandra GD"/>
          <w:sz w:val="24"/>
        </w:rPr>
        <w:t xml:space="preserve"> sessions. </w:t>
      </w:r>
      <w:r w:rsidR="00C659B5">
        <w:t xml:space="preserve"> </w:t>
      </w:r>
    </w:p>
    <w:p w14:paraId="37E43586" w14:textId="77777777" w:rsidR="00C73F98" w:rsidRDefault="00C659B5">
      <w:pPr>
        <w:spacing w:after="122"/>
        <w:ind w:left="341" w:hanging="10"/>
      </w:pPr>
      <w:r>
        <w:rPr>
          <w:rFonts w:ascii="Maiandra GD" w:eastAsia="Maiandra GD" w:hAnsi="Maiandra GD" w:cs="Maiandra GD"/>
          <w:sz w:val="24"/>
        </w:rPr>
        <w:t xml:space="preserve">Description:  Students will have the opportunity to explore the world of story through traditional Chinese storytelling and the use of puppets.  </w:t>
      </w:r>
    </w:p>
    <w:p w14:paraId="48E61C1D" w14:textId="77777777" w:rsidR="00C73F98" w:rsidRDefault="00C659B5">
      <w:pPr>
        <w:spacing w:after="208"/>
        <w:ind w:left="331"/>
      </w:pPr>
      <w:r>
        <w:t xml:space="preserve"> </w:t>
      </w:r>
    </w:p>
    <w:p w14:paraId="3ED1547C" w14:textId="77777777" w:rsidR="00C73F98" w:rsidRDefault="00C659B5">
      <w:pPr>
        <w:pBdr>
          <w:top w:val="single" w:sz="15" w:space="0" w:color="4475A1"/>
          <w:left w:val="single" w:sz="15" w:space="0" w:color="4475A1"/>
          <w:bottom w:val="single" w:sz="15" w:space="0" w:color="4475A1"/>
          <w:right w:val="single" w:sz="15" w:space="0" w:color="4475A1"/>
        </w:pBdr>
        <w:spacing w:after="43"/>
        <w:ind w:left="470"/>
        <w:jc w:val="center"/>
      </w:pPr>
      <w:r>
        <w:rPr>
          <w:rFonts w:ascii="Maiandra GD" w:eastAsia="Maiandra GD" w:hAnsi="Maiandra GD" w:cs="Maiandra GD"/>
          <w:sz w:val="24"/>
        </w:rPr>
        <w:t xml:space="preserve">REGISTRATION FORM:  </w:t>
      </w:r>
      <w:r>
        <w:t xml:space="preserve"> </w:t>
      </w:r>
    </w:p>
    <w:p w14:paraId="7FA2EB9D" w14:textId="77777777" w:rsidR="00C73F98" w:rsidRDefault="00C659B5">
      <w:pPr>
        <w:pBdr>
          <w:top w:val="single" w:sz="15" w:space="0" w:color="4475A1"/>
          <w:left w:val="single" w:sz="15" w:space="0" w:color="4475A1"/>
          <w:bottom w:val="single" w:sz="15" w:space="0" w:color="4475A1"/>
          <w:right w:val="single" w:sz="15" w:space="0" w:color="4475A1"/>
        </w:pBdr>
        <w:spacing w:after="288"/>
        <w:ind w:left="470"/>
        <w:jc w:val="center"/>
      </w:pPr>
      <w:r>
        <w:rPr>
          <w:rFonts w:ascii="Maiandra GD" w:eastAsia="Maiandra GD" w:hAnsi="Maiandra GD" w:cs="Maiandra GD"/>
          <w:sz w:val="12"/>
        </w:rPr>
        <w:t xml:space="preserve"> </w:t>
      </w:r>
      <w:r>
        <w:t xml:space="preserve"> </w:t>
      </w:r>
    </w:p>
    <w:p w14:paraId="2835ECAF" w14:textId="77777777" w:rsidR="00C73F98" w:rsidRDefault="00C659B5">
      <w:pPr>
        <w:pBdr>
          <w:top w:val="single" w:sz="15" w:space="0" w:color="4475A1"/>
          <w:left w:val="single" w:sz="15" w:space="0" w:color="4475A1"/>
          <w:bottom w:val="single" w:sz="15" w:space="0" w:color="4475A1"/>
          <w:right w:val="single" w:sz="15" w:space="0" w:color="4475A1"/>
        </w:pBdr>
        <w:spacing w:after="146" w:line="265" w:lineRule="auto"/>
        <w:ind w:left="480" w:hanging="10"/>
      </w:pPr>
      <w:r>
        <w:rPr>
          <w:rFonts w:ascii="Maiandra GD" w:eastAsia="Maiandra GD" w:hAnsi="Maiandra GD" w:cs="Maiandra GD"/>
          <w:sz w:val="24"/>
        </w:rPr>
        <w:t xml:space="preserve">Student name:  _________________________________________________________ </w:t>
      </w:r>
      <w:r>
        <w:t xml:space="preserve"> </w:t>
      </w:r>
    </w:p>
    <w:p w14:paraId="37C5B8C9" w14:textId="77777777" w:rsidR="00C73F98" w:rsidRDefault="00C659B5">
      <w:pPr>
        <w:pBdr>
          <w:top w:val="single" w:sz="15" w:space="0" w:color="4475A1"/>
          <w:left w:val="single" w:sz="15" w:space="0" w:color="4475A1"/>
          <w:bottom w:val="single" w:sz="15" w:space="0" w:color="4475A1"/>
          <w:right w:val="single" w:sz="15" w:space="0" w:color="4475A1"/>
        </w:pBdr>
        <w:spacing w:after="146" w:line="265" w:lineRule="auto"/>
        <w:ind w:left="480" w:hanging="10"/>
      </w:pPr>
      <w:r>
        <w:rPr>
          <w:rFonts w:ascii="Maiandra GD" w:eastAsia="Maiandra GD" w:hAnsi="Maiandra GD" w:cs="Maiandra GD"/>
          <w:sz w:val="24"/>
        </w:rPr>
        <w:t xml:space="preserve">Age:  _________    School: ________________________________________________ </w:t>
      </w:r>
      <w:r>
        <w:t xml:space="preserve"> </w:t>
      </w:r>
    </w:p>
    <w:p w14:paraId="374ECE3D" w14:textId="77777777" w:rsidR="00C73F98" w:rsidRDefault="00C659B5">
      <w:pPr>
        <w:pBdr>
          <w:top w:val="single" w:sz="15" w:space="0" w:color="4475A1"/>
          <w:left w:val="single" w:sz="15" w:space="0" w:color="4475A1"/>
          <w:bottom w:val="single" w:sz="15" w:space="0" w:color="4475A1"/>
          <w:right w:val="single" w:sz="15" w:space="0" w:color="4475A1"/>
        </w:pBdr>
        <w:spacing w:after="146" w:line="265" w:lineRule="auto"/>
        <w:ind w:left="480" w:hanging="10"/>
      </w:pPr>
      <w:r>
        <w:rPr>
          <w:rFonts w:ascii="Maiandra GD" w:eastAsia="Maiandra GD" w:hAnsi="Maiandra GD" w:cs="Maiandra GD"/>
          <w:sz w:val="24"/>
        </w:rPr>
        <w:t xml:space="preserve">Special needs: ___________________________________________________________ </w:t>
      </w:r>
      <w:r>
        <w:t xml:space="preserve"> </w:t>
      </w:r>
    </w:p>
    <w:p w14:paraId="654ABE1E" w14:textId="77777777" w:rsidR="00C73F98" w:rsidRDefault="00C659B5">
      <w:pPr>
        <w:pBdr>
          <w:top w:val="single" w:sz="15" w:space="0" w:color="4475A1"/>
          <w:left w:val="single" w:sz="15" w:space="0" w:color="4475A1"/>
          <w:bottom w:val="single" w:sz="15" w:space="0" w:color="4475A1"/>
          <w:right w:val="single" w:sz="15" w:space="0" w:color="4475A1"/>
        </w:pBdr>
        <w:spacing w:after="146" w:line="265" w:lineRule="auto"/>
        <w:ind w:left="480" w:hanging="10"/>
      </w:pPr>
      <w:r>
        <w:rPr>
          <w:rFonts w:ascii="Maiandra GD" w:eastAsia="Maiandra GD" w:hAnsi="Maiandra GD" w:cs="Maiandra GD"/>
          <w:sz w:val="24"/>
        </w:rPr>
        <w:t xml:space="preserve">Parents/guardians: _______________________________________________________ </w:t>
      </w:r>
      <w:r>
        <w:t xml:space="preserve"> </w:t>
      </w:r>
    </w:p>
    <w:p w14:paraId="7F6C7B6E" w14:textId="77777777" w:rsidR="00C73F98" w:rsidRDefault="00C659B5">
      <w:pPr>
        <w:pBdr>
          <w:top w:val="single" w:sz="15" w:space="0" w:color="4475A1"/>
          <w:left w:val="single" w:sz="15" w:space="0" w:color="4475A1"/>
          <w:bottom w:val="single" w:sz="15" w:space="0" w:color="4475A1"/>
          <w:right w:val="single" w:sz="15" w:space="0" w:color="4475A1"/>
        </w:pBdr>
        <w:spacing w:after="146" w:line="265" w:lineRule="auto"/>
        <w:ind w:left="480" w:hanging="10"/>
      </w:pPr>
      <w:r>
        <w:rPr>
          <w:rFonts w:ascii="Maiandra GD" w:eastAsia="Maiandra GD" w:hAnsi="Maiandra GD" w:cs="Maiandra GD"/>
          <w:sz w:val="24"/>
        </w:rPr>
        <w:t xml:space="preserve">Address: ________________________________________________________________ </w:t>
      </w:r>
      <w:r>
        <w:t xml:space="preserve"> </w:t>
      </w:r>
    </w:p>
    <w:p w14:paraId="7FC838CC" w14:textId="77777777" w:rsidR="00C73F98" w:rsidRDefault="00C659B5">
      <w:pPr>
        <w:pBdr>
          <w:top w:val="single" w:sz="15" w:space="0" w:color="4475A1"/>
          <w:left w:val="single" w:sz="15" w:space="0" w:color="4475A1"/>
          <w:bottom w:val="single" w:sz="15" w:space="0" w:color="4475A1"/>
          <w:right w:val="single" w:sz="15" w:space="0" w:color="4475A1"/>
        </w:pBdr>
        <w:spacing w:after="146" w:line="265" w:lineRule="auto"/>
        <w:ind w:left="480" w:hanging="10"/>
      </w:pPr>
      <w:r>
        <w:rPr>
          <w:rFonts w:ascii="Maiandra GD" w:eastAsia="Maiandra GD" w:hAnsi="Maiandra GD" w:cs="Maiandra GD"/>
          <w:sz w:val="24"/>
        </w:rPr>
        <w:t xml:space="preserve">Email address: ___________________________________________________________ </w:t>
      </w:r>
      <w:r>
        <w:t xml:space="preserve"> </w:t>
      </w:r>
    </w:p>
    <w:p w14:paraId="3F37E478" w14:textId="77777777" w:rsidR="00C73F98" w:rsidRDefault="00C659B5">
      <w:pPr>
        <w:pBdr>
          <w:top w:val="single" w:sz="15" w:space="0" w:color="4475A1"/>
          <w:left w:val="single" w:sz="15" w:space="0" w:color="4475A1"/>
          <w:bottom w:val="single" w:sz="15" w:space="0" w:color="4475A1"/>
          <w:right w:val="single" w:sz="15" w:space="0" w:color="4475A1"/>
        </w:pBdr>
        <w:spacing w:after="748" w:line="265" w:lineRule="auto"/>
        <w:ind w:left="480" w:hanging="10"/>
      </w:pPr>
      <w:r>
        <w:rPr>
          <w:rFonts w:ascii="Maiandra GD" w:eastAsia="Maiandra GD" w:hAnsi="Maiandra GD" w:cs="Maiandra GD"/>
          <w:sz w:val="24"/>
        </w:rPr>
        <w:t xml:space="preserve">Phone </w:t>
      </w:r>
      <w:proofErr w:type="gramStart"/>
      <w:r>
        <w:rPr>
          <w:rFonts w:ascii="Maiandra GD" w:eastAsia="Maiandra GD" w:hAnsi="Maiandra GD" w:cs="Maiandra GD"/>
          <w:sz w:val="24"/>
        </w:rPr>
        <w:t># :</w:t>
      </w:r>
      <w:proofErr w:type="gramEnd"/>
      <w:r>
        <w:rPr>
          <w:rFonts w:ascii="Maiandra GD" w:eastAsia="Maiandra GD" w:hAnsi="Maiandra GD" w:cs="Maiandra GD"/>
          <w:sz w:val="24"/>
        </w:rPr>
        <w:t xml:space="preserve"> _____________________   cell:# _______________________   </w:t>
      </w:r>
      <w:r>
        <w:t xml:space="preserve"> </w:t>
      </w:r>
    </w:p>
    <w:p w14:paraId="5E449AE5" w14:textId="77777777" w:rsidR="00C73F98" w:rsidRDefault="00C659B5">
      <w:pPr>
        <w:spacing w:after="205" w:line="258" w:lineRule="auto"/>
        <w:ind w:left="591" w:hanging="10"/>
      </w:pPr>
      <w:r>
        <w:rPr>
          <w:rFonts w:ascii="Maiandra GD" w:eastAsia="Maiandra GD" w:hAnsi="Maiandra GD" w:cs="Maiandra GD"/>
          <w:sz w:val="32"/>
        </w:rPr>
        <w:t xml:space="preserve">Or register using the contact form at </w:t>
      </w:r>
      <w:hyperlink r:id="rId8">
        <w:r>
          <w:rPr>
            <w:rFonts w:ascii="Maiandra GD" w:eastAsia="Maiandra GD" w:hAnsi="Maiandra GD" w:cs="Maiandra GD"/>
            <w:color w:val="0563C1"/>
            <w:sz w:val="32"/>
            <w:u w:val="single" w:color="0563C1"/>
          </w:rPr>
          <w:t>www.yhis.org</w:t>
        </w:r>
      </w:hyperlink>
      <w:hyperlink r:id="rId9">
        <w:r>
          <w:rPr>
            <w:rFonts w:ascii="Maiandra GD" w:eastAsia="Maiandra GD" w:hAnsi="Maiandra GD" w:cs="Maiandra GD"/>
            <w:sz w:val="32"/>
          </w:rPr>
          <w:t xml:space="preserve"> </w:t>
        </w:r>
      </w:hyperlink>
    </w:p>
    <w:p w14:paraId="08F73217" w14:textId="77777777" w:rsidR="00C73F98" w:rsidRDefault="00C659B5">
      <w:pPr>
        <w:spacing w:after="205" w:line="258" w:lineRule="auto"/>
        <w:ind w:left="591" w:hanging="10"/>
      </w:pPr>
      <w:r>
        <w:rPr>
          <w:rFonts w:ascii="Maiandra GD" w:eastAsia="Maiandra GD" w:hAnsi="Maiandra GD" w:cs="Maiandra GD"/>
          <w:sz w:val="32"/>
        </w:rPr>
        <w:t xml:space="preserve">Info/questions:  artisticsophia9@gmail.com  </w:t>
      </w:r>
      <w:r>
        <w:rPr>
          <w:sz w:val="32"/>
        </w:rPr>
        <w:t xml:space="preserve"> </w:t>
      </w:r>
    </w:p>
    <w:p w14:paraId="0E49493E" w14:textId="77777777" w:rsidR="00C73F98" w:rsidRDefault="00C659B5">
      <w:pPr>
        <w:spacing w:after="205" w:line="258" w:lineRule="auto"/>
        <w:ind w:left="591" w:hanging="10"/>
      </w:pPr>
      <w:r>
        <w:rPr>
          <w:rFonts w:ascii="Maiandra GD" w:eastAsia="Maiandra GD" w:hAnsi="Maiandra GD" w:cs="Maiandra GD"/>
          <w:sz w:val="32"/>
        </w:rPr>
        <w:t xml:space="preserve">Please make checks payable to CASH and send with this form to </w:t>
      </w:r>
      <w:proofErr w:type="spellStart"/>
      <w:r>
        <w:rPr>
          <w:rFonts w:ascii="Maiandra GD" w:eastAsia="Maiandra GD" w:hAnsi="Maiandra GD" w:cs="Maiandra GD"/>
          <w:sz w:val="32"/>
        </w:rPr>
        <w:t>YingHua</w:t>
      </w:r>
      <w:proofErr w:type="spellEnd"/>
      <w:r>
        <w:rPr>
          <w:rFonts w:ascii="Maiandra GD" w:eastAsia="Maiandra GD" w:hAnsi="Maiandra GD" w:cs="Maiandra GD"/>
          <w:sz w:val="32"/>
        </w:rPr>
        <w:t xml:space="preserve"> International School, 25 Laurel Avenue, P.O. Box 88, Kingston NJ  08528, or turn in to the </w:t>
      </w:r>
      <w:proofErr w:type="spellStart"/>
      <w:r>
        <w:rPr>
          <w:rFonts w:ascii="Maiandra GD" w:eastAsia="Maiandra GD" w:hAnsi="Maiandra GD" w:cs="Maiandra GD"/>
          <w:sz w:val="32"/>
        </w:rPr>
        <w:t>YingHua</w:t>
      </w:r>
      <w:proofErr w:type="spellEnd"/>
      <w:r>
        <w:rPr>
          <w:rFonts w:ascii="Maiandra GD" w:eastAsia="Maiandra GD" w:hAnsi="Maiandra GD" w:cs="Maiandra GD"/>
          <w:sz w:val="32"/>
        </w:rPr>
        <w:t xml:space="preserve"> School. </w:t>
      </w:r>
      <w:r>
        <w:rPr>
          <w:sz w:val="32"/>
        </w:rPr>
        <w:t xml:space="preserve"> </w:t>
      </w:r>
    </w:p>
    <w:sectPr w:rsidR="00C73F98">
      <w:pgSz w:w="12240" w:h="15840"/>
      <w:pgMar w:top="1133" w:right="1552" w:bottom="1440" w:left="9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2BBE4" w14:textId="77777777" w:rsidR="00E73D9B" w:rsidRDefault="00E73D9B" w:rsidP="00572F00">
      <w:pPr>
        <w:spacing w:after="0" w:line="240" w:lineRule="auto"/>
      </w:pPr>
      <w:r>
        <w:separator/>
      </w:r>
    </w:p>
  </w:endnote>
  <w:endnote w:type="continuationSeparator" w:id="0">
    <w:p w14:paraId="2FC299B3" w14:textId="77777777" w:rsidR="00E73D9B" w:rsidRDefault="00E73D9B" w:rsidP="0057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C8E9B" w14:textId="77777777" w:rsidR="00E73D9B" w:rsidRDefault="00E73D9B" w:rsidP="00572F00">
      <w:pPr>
        <w:spacing w:after="0" w:line="240" w:lineRule="auto"/>
      </w:pPr>
      <w:r>
        <w:separator/>
      </w:r>
    </w:p>
  </w:footnote>
  <w:footnote w:type="continuationSeparator" w:id="0">
    <w:p w14:paraId="44F1B13F" w14:textId="77777777" w:rsidR="00E73D9B" w:rsidRDefault="00E73D9B" w:rsidP="00572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98"/>
    <w:rsid w:val="00572F00"/>
    <w:rsid w:val="008D544D"/>
    <w:rsid w:val="00A61B02"/>
    <w:rsid w:val="00C659B5"/>
    <w:rsid w:val="00C73F98"/>
    <w:rsid w:val="00CB4446"/>
    <w:rsid w:val="00E7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DB56B"/>
  <w15:docId w15:val="{4B6AF420-7111-4F5B-85FE-8539A44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9B5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2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F0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72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F0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is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yhi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robbins</dc:creator>
  <cp:keywords/>
  <cp:lastModifiedBy>Joan Zhao</cp:lastModifiedBy>
  <cp:revision>2</cp:revision>
  <cp:lastPrinted>2018-08-21T16:47:00Z</cp:lastPrinted>
  <dcterms:created xsi:type="dcterms:W3CDTF">2018-08-21T16:47:00Z</dcterms:created>
  <dcterms:modified xsi:type="dcterms:W3CDTF">2018-08-21T16:47:00Z</dcterms:modified>
</cp:coreProperties>
</file>